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0AB3" w14:textId="77777777" w:rsidR="00624DB9" w:rsidRPr="00DB2D01" w:rsidRDefault="00457C8B" w:rsidP="0045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Popis posebnih kurikula kojima se stavljaju izvan snage posebni programi za djecu s teškoćama u razvoju</w:t>
      </w: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14:paraId="0FAD034C" w14:textId="77777777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14:paraId="0C2A5730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14:paraId="4F5F7DF7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14:paraId="1D70490B" w14:textId="77777777"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14:paraId="77AEFC71" w14:textId="77777777"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>Šifra posebnog kurikula</w:t>
            </w:r>
          </w:p>
        </w:tc>
        <w:tc>
          <w:tcPr>
            <w:tcW w:w="5387" w:type="dxa"/>
            <w:shd w:val="clear" w:color="auto" w:fill="002060"/>
            <w:vAlign w:val="center"/>
          </w:tcPr>
          <w:p w14:paraId="0F1765E7" w14:textId="77777777"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Naziv posebnog kurikula</w:t>
            </w:r>
          </w:p>
        </w:tc>
      </w:tr>
      <w:tr w:rsidR="00A17184" w:rsidRPr="00462CB0" w14:paraId="4868A62A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7B642CCF" w14:textId="77777777"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D17F5DD" w14:textId="77777777"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2B3FF215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F36DE74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700E548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>/pomoćna vodoinstalaterka</w:t>
            </w:r>
          </w:p>
        </w:tc>
      </w:tr>
      <w:tr w:rsidR="00A17184" w:rsidRPr="00462CB0" w14:paraId="49F0E49D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71BB7D22" w14:textId="77777777"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14:paraId="40BC866D" w14:textId="77777777"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1B7DCDDB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444EFE42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14:paraId="257D108E" w14:textId="77777777" w:rsidR="00A17184" w:rsidRPr="00E0776A" w:rsidRDefault="00A17184" w:rsidP="00A17184">
            <w:r>
              <w:rPr>
                <w:color w:val="FF0000"/>
              </w:rPr>
              <w:t xml:space="preserve">Posebni kurikul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14:paraId="3B47D17B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97F2A63" w14:textId="77777777"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E89D927" w14:textId="77777777"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95C880E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DDC6797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B7ED1EA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autolimarica</w:t>
            </w:r>
          </w:p>
        </w:tc>
      </w:tr>
      <w:tr w:rsidR="00A17184" w:rsidRPr="00462CB0" w14:paraId="07109F63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4D3C1C7F" w14:textId="77777777"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14:paraId="161E128D" w14:textId="77777777"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1ABA599B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7A0C537D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14:paraId="45EBEDDA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14:paraId="27891DB0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23BF4E9E" w14:textId="77777777"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D37B8F8" w14:textId="77777777"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DBFFD6D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96A17D7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6215364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i monterka PVC i ALU stolarije</w:t>
            </w:r>
          </w:p>
        </w:tc>
      </w:tr>
      <w:tr w:rsidR="00A17184" w:rsidRPr="00462CB0" w14:paraId="4A6B747B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5244B42A" w14:textId="77777777"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14:paraId="30C0972F" w14:textId="77777777"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6774BD70" w14:textId="77777777"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049469F4" w14:textId="77777777"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4CB15735" w14:textId="77777777" w:rsidR="00A17184" w:rsidRPr="00E0776A" w:rsidRDefault="00A17184" w:rsidP="00462CB0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14:paraId="2D4E7E1E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7605F90" w14:textId="77777777"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73ED8B9" w14:textId="77777777"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10D20FF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FB7D724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AC54755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14:paraId="74FD1390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374910A7" w14:textId="77777777"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14:paraId="0910A2A6" w14:textId="77777777"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5E3C74D2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14:paraId="505A972C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14:paraId="3E6648A1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14:paraId="59BC9B63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2BE47BAB" w14:textId="77777777"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7690870" w14:textId="77777777"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375AF2B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4CDCF7A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69D4068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14:paraId="3C368900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33A21B5A" w14:textId="77777777"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14:paraId="6D00253B" w14:textId="77777777"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39A14AF6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7BC58306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14:paraId="63407E34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14:paraId="77C482C7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332A55C" w14:textId="77777777"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18FE8487" w14:textId="77777777"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72EFB2B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0668F70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999AE67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14:paraId="5A233451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48D9F292" w14:textId="77777777"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14:paraId="6C3BA2A1" w14:textId="77777777"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46DAE14A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5601B5D0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14:paraId="1AA8D5EA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14:paraId="032F0FF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39AFE1D" w14:textId="77777777"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C136D96" w14:textId="77777777"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05FDF2B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9015FFF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4CC7848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stolar / pomoćna stolarica</w:t>
            </w:r>
          </w:p>
        </w:tc>
      </w:tr>
      <w:tr w:rsidR="00A17184" w:rsidRPr="00462CB0" w14:paraId="7C84E7A6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F83435A" w14:textId="77777777"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29BBB362" w14:textId="77777777" w:rsidR="00A17184" w:rsidRPr="00462CB0" w:rsidRDefault="00A17184" w:rsidP="00A17184">
            <w:r w:rsidRPr="00462CB0">
              <w:t>Pomoćni drvogalanterist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0DD7F5C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C6BAE35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071386" w14:textId="77777777" w:rsidR="00A17184" w:rsidRPr="00E0776A" w:rsidRDefault="00A17184" w:rsidP="00A17184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stolarica</w:t>
            </w:r>
          </w:p>
        </w:tc>
      </w:tr>
      <w:tr w:rsidR="00A17184" w:rsidRPr="00462CB0" w14:paraId="5505B1E3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1B7C1C5" w14:textId="77777777"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1915CC9" w14:textId="77777777"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0A16A07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B6D74AB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121B411" w14:textId="77777777"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stolarica</w:t>
            </w:r>
          </w:p>
        </w:tc>
      </w:tr>
      <w:tr w:rsidR="00A17184" w:rsidRPr="00462CB0" w14:paraId="5E0E24AE" w14:textId="77777777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14:paraId="568636C4" w14:textId="77777777"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14:paraId="75EFED38" w14:textId="77777777" w:rsidR="00A17184" w:rsidRPr="00462CB0" w:rsidRDefault="00A17184" w:rsidP="00A17184">
            <w:r w:rsidRPr="00462CB0">
              <w:t>Pomoćni podopolagač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14:paraId="106C6C64" w14:textId="77777777"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14:paraId="2A86F34C" w14:textId="77777777"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6308294" w14:textId="77777777"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74C2A4C2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FA21AE6" w14:textId="77777777"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8EED4C6" w14:textId="77777777"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2D65AD5C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0B87ECF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0E5A39E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14:paraId="31597A5C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A37A7CD" w14:textId="77777777"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742D5117" w14:textId="77777777" w:rsidR="00D75942" w:rsidRPr="00462CB0" w:rsidRDefault="00D75942" w:rsidP="00D75942">
            <w:r w:rsidRPr="00D85860">
              <w:t>Pomoćni kartonažer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098CD599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AEAF3F8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9E6370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14:paraId="1FBB762D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0B7D784" w14:textId="77777777"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7D3B05B" w14:textId="77777777"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F215EE3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E41FD69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4A381E8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0C391B4A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5B16E77" w14:textId="77777777"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32E7CE6E" w14:textId="77777777"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01E72DE7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CD8A587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52DEC6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447C3C8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5D892B2" w14:textId="77777777"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0805B9A" w14:textId="77777777"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74711D7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C84385A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772A6F8" w14:textId="77777777"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624DB9">
              <w:rPr>
                <w:color w:val="FF0000"/>
              </w:rPr>
              <w:t xml:space="preserve"> kožni galanterist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kožna galanteristica</w:t>
            </w:r>
          </w:p>
        </w:tc>
      </w:tr>
      <w:tr w:rsidR="00D75942" w:rsidRPr="00462CB0" w14:paraId="54184681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D29F47B" w14:textId="77777777"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7D9507CB" w14:textId="77777777"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5958F35A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47CA03B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1BDDC8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kožni galanterist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kožna galanteristica</w:t>
            </w:r>
          </w:p>
        </w:tc>
      </w:tr>
      <w:tr w:rsidR="00D75942" w:rsidRPr="00462CB0" w14:paraId="366D034A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2559EA7" w14:textId="77777777"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9B433B3" w14:textId="77777777" w:rsidR="00D75942" w:rsidRPr="00462CB0" w:rsidRDefault="00D75942" w:rsidP="00D75942">
            <w:r w:rsidRPr="00462CB0">
              <w:t>Pomoćni galanterist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1303B5C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2621063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71B893F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kožni galanterist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kožna galanteristica</w:t>
            </w:r>
          </w:p>
        </w:tc>
      </w:tr>
      <w:tr w:rsidR="00D75942" w:rsidRPr="00462CB0" w14:paraId="09FAEB8E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F23F9B7" w14:textId="77777777"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722F8E0F" w14:textId="77777777"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569D893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8A65472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027979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7CDC7B72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7A2B5CD5" w14:textId="77777777"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C9544B2" w14:textId="77777777"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5796177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C9CF55D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C7DB02C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r>
              <w:rPr>
                <w:color w:val="FF0000"/>
              </w:rPr>
              <w:t>autolakirerica</w:t>
            </w:r>
          </w:p>
        </w:tc>
      </w:tr>
      <w:tr w:rsidR="00D75942" w:rsidRPr="00462CB0" w14:paraId="21EAA13E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178C12C" w14:textId="77777777"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00977919" w14:textId="77777777"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4E0D6BD4" w14:textId="77777777"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3EE833F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2E0E63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14:paraId="4138809E" w14:textId="77777777" w:rsidR="002724DA" w:rsidRDefault="002724DA"/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14:paraId="519D25AC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AB16F9" w14:textId="77777777"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dvogodišnjeg trajanja koji se stavljaju van snage donošenjem posebnih kurikula</w:t>
            </w:r>
          </w:p>
        </w:tc>
      </w:tr>
      <w:tr w:rsidR="002724DA" w:rsidRPr="00462CB0" w14:paraId="008F7244" w14:textId="77777777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14BB21D0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14:paraId="6A0CD25F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14:paraId="08EF6DFE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645B56D4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>Šifra posebnog kurikula</w:t>
            </w:r>
          </w:p>
        </w:tc>
        <w:tc>
          <w:tcPr>
            <w:tcW w:w="5387" w:type="dxa"/>
            <w:shd w:val="clear" w:color="auto" w:fill="002060"/>
            <w:vAlign w:val="center"/>
          </w:tcPr>
          <w:p w14:paraId="1F1EEDA4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0D3C7B38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1A1F4B56" w14:textId="77777777"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3D99D14C" w14:textId="77777777"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50FF38A6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A2D06FA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C719A62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kurikul za stjecanje kvalifikacije pomoćni proizvođač keramike / pomoćna proizvođačica keramike </w:t>
            </w:r>
          </w:p>
        </w:tc>
      </w:tr>
      <w:tr w:rsidR="002724DA" w:rsidRPr="00462CB0" w14:paraId="577DA5E4" w14:textId="77777777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644FD01C" w14:textId="77777777"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64EFA7EC" w14:textId="77777777"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14:paraId="5909FC33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F1D06D8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9C6FE6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kurikul za stjecanje kvalifikacije pomoćni radnik u poslovima građenja / pomoćna radnica u poslovima građenja </w:t>
            </w:r>
          </w:p>
        </w:tc>
      </w:tr>
      <w:tr w:rsidR="002724DA" w:rsidRPr="00462CB0" w14:paraId="4EC22933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0A5205C8" w14:textId="77777777"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07B476FE" w14:textId="77777777"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31459DA1" w14:textId="77777777"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6BCFB89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B0A8CA4" w14:textId="77777777" w:rsidR="002724DA" w:rsidRPr="00E0776A" w:rsidRDefault="002724DA" w:rsidP="002724DA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i monterka PVC i ALU stolarije</w:t>
            </w:r>
          </w:p>
        </w:tc>
      </w:tr>
      <w:tr w:rsidR="002724DA" w:rsidRPr="00462CB0" w14:paraId="642F6147" w14:textId="77777777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09B35728" w14:textId="77777777"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402353E7" w14:textId="77777777"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14:paraId="26568B81" w14:textId="77777777"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61328B62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6B1A1F4B" w14:textId="77777777" w:rsidR="002724DA" w:rsidRPr="00E0776A" w:rsidRDefault="002724DA" w:rsidP="002724DA">
            <w:r>
              <w:rPr>
                <w:color w:val="FF0000"/>
              </w:rPr>
              <w:t>Posebni kurikul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14:paraId="08B3C354" w14:textId="77777777" w:rsidR="002724DA" w:rsidRDefault="002724DA"/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14:paraId="3C81AB63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591B85" w14:textId="77777777"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>Popis eksperimentalnih programa na razini 3 HKO-a u provedbi koji se zamjenjuju posebnim kurikulima</w:t>
            </w:r>
          </w:p>
        </w:tc>
      </w:tr>
      <w:tr w:rsidR="002724DA" w:rsidRPr="00462CB0" w14:paraId="5F5C37C3" w14:textId="77777777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5598C85C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14:paraId="614B51A1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14:paraId="21877005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63E1442F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>Šifra posebnog kurikula</w:t>
            </w:r>
          </w:p>
        </w:tc>
        <w:tc>
          <w:tcPr>
            <w:tcW w:w="5387" w:type="dxa"/>
            <w:shd w:val="clear" w:color="auto" w:fill="002060"/>
            <w:vAlign w:val="center"/>
          </w:tcPr>
          <w:p w14:paraId="5401AD25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5C62F03E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6FD40D14" w14:textId="77777777"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35069EEB" w14:textId="77777777"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5A0B7184" w14:textId="77777777"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40EAE1F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23A9495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>Posebni kurikul za stjecanje kvalifikacije pomoćni ugostitelj /pomoćna ugostiteljica</w:t>
            </w:r>
          </w:p>
        </w:tc>
      </w:tr>
      <w:tr w:rsidR="002724DA" w:rsidRPr="00462CB0" w14:paraId="5D10E5E9" w14:textId="77777777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5AA76BBD" w14:textId="77777777"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14:paraId="63DD1D1B" w14:textId="77777777"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34B280C8" w14:textId="77777777"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F0348AE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0814BF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>Posebni kurikul za stjecanje kvalifikacije pomoćnik u hortikulturi /pomoćnica u hortikulturi</w:t>
            </w:r>
          </w:p>
        </w:tc>
      </w:tr>
      <w:tr w:rsidR="002724DA" w:rsidRPr="00462CB0" w14:paraId="7A05C6E3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6C5105AA" w14:textId="77777777"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7B534BC8" w14:textId="77777777"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458F2FC4" w14:textId="77777777"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12852A3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2F7084A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>Posebni kurikul za stjecanje kvalifikacije pomoćnik u peradarstvu /pomoćnica u peradarstvu</w:t>
            </w:r>
          </w:p>
        </w:tc>
      </w:tr>
    </w:tbl>
    <w:p w14:paraId="4AABE1A8" w14:textId="77777777"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289240">
    <w:abstractNumId w:val="0"/>
  </w:num>
  <w:num w:numId="2" w16cid:durableId="2229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36067B"/>
    <w:rsid w:val="00457C8B"/>
    <w:rsid w:val="00462CB0"/>
    <w:rsid w:val="0048241B"/>
    <w:rsid w:val="00487E50"/>
    <w:rsid w:val="004C28FE"/>
    <w:rsid w:val="004D1827"/>
    <w:rsid w:val="00516AB3"/>
    <w:rsid w:val="005B196B"/>
    <w:rsid w:val="00624DB9"/>
    <w:rsid w:val="00695FBE"/>
    <w:rsid w:val="006B4877"/>
    <w:rsid w:val="006E2FA7"/>
    <w:rsid w:val="00915C28"/>
    <w:rsid w:val="00A17184"/>
    <w:rsid w:val="00A72CD3"/>
    <w:rsid w:val="00B0561E"/>
    <w:rsid w:val="00B14CD1"/>
    <w:rsid w:val="00C61562"/>
    <w:rsid w:val="00D545FA"/>
    <w:rsid w:val="00D75942"/>
    <w:rsid w:val="00D85860"/>
    <w:rsid w:val="00DA77DD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408B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jasna nurudinović</cp:lastModifiedBy>
  <cp:revision>2</cp:revision>
  <dcterms:created xsi:type="dcterms:W3CDTF">2025-03-09T11:49:00Z</dcterms:created>
  <dcterms:modified xsi:type="dcterms:W3CDTF">2025-03-09T11:49:00Z</dcterms:modified>
</cp:coreProperties>
</file>