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52" w:rsidRDefault="005E08C9">
      <w:r>
        <w:t xml:space="preserve">Temeljem  članka  54. Statuta Osnovne škole TRNJANSKA, 10 000 Zagreb, Trnjanska cesta  99 </w:t>
      </w:r>
    </w:p>
    <w:p w:rsidR="005E08C9" w:rsidRDefault="005E08C9">
      <w:r>
        <w:t>ravnateljica Nada Šimić dana 2</w:t>
      </w:r>
      <w:r w:rsidR="00465DDF">
        <w:t>5</w:t>
      </w:r>
      <w:r>
        <w:t>. svibnja 2018. donosi</w:t>
      </w:r>
    </w:p>
    <w:p w:rsidR="005E08C9" w:rsidRDefault="005E08C9">
      <w:pPr>
        <w:rPr>
          <w:b/>
          <w:sz w:val="28"/>
          <w:szCs w:val="28"/>
        </w:rPr>
      </w:pPr>
      <w:r>
        <w:t xml:space="preserve">                                                            </w:t>
      </w:r>
      <w:r w:rsidRPr="005E08C9">
        <w:rPr>
          <w:b/>
          <w:sz w:val="28"/>
          <w:szCs w:val="28"/>
        </w:rPr>
        <w:t>O D L U K U</w:t>
      </w:r>
    </w:p>
    <w:p w:rsidR="005E08C9" w:rsidRPr="005E08C9" w:rsidRDefault="005E08C9">
      <w:pPr>
        <w:rPr>
          <w:rFonts w:ascii="Times New Roman" w:hAnsi="Times New Roman" w:cs="Times New Roman"/>
          <w:b/>
          <w:sz w:val="24"/>
          <w:szCs w:val="24"/>
        </w:rPr>
      </w:pPr>
      <w:r w:rsidRPr="005E08C9">
        <w:rPr>
          <w:rFonts w:ascii="Times New Roman" w:hAnsi="Times New Roman" w:cs="Times New Roman"/>
          <w:b/>
          <w:sz w:val="24"/>
          <w:szCs w:val="24"/>
        </w:rPr>
        <w:t>o osobama odgovornim za obradu osobnih podataka u Osnovnoj školi TRNJANSKA</w:t>
      </w:r>
    </w:p>
    <w:p w:rsidR="005E08C9" w:rsidRPr="005E08C9" w:rsidRDefault="004011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DE6BC1">
        <w:rPr>
          <w:b/>
          <w:sz w:val="24"/>
          <w:szCs w:val="24"/>
        </w:rPr>
        <w:t>I.</w:t>
      </w:r>
    </w:p>
    <w:p w:rsidR="005E08C9" w:rsidRPr="001E2EC7" w:rsidRDefault="00733432">
      <w:pPr>
        <w:rPr>
          <w:b/>
        </w:rPr>
      </w:pPr>
      <w:r w:rsidRPr="001E2EC7">
        <w:rPr>
          <w:b/>
        </w:rPr>
        <w:t>U Osnovnoj školi   Trnjanska  vrši se obrada sljedećih vrsta osobnih podataka:</w:t>
      </w:r>
    </w:p>
    <w:p w:rsidR="00733432" w:rsidRDefault="00733432">
      <w:r>
        <w:t>1. osobni podaci zaposlenika</w:t>
      </w:r>
    </w:p>
    <w:p w:rsidR="00733432" w:rsidRDefault="00733432">
      <w:r>
        <w:t>2. osobni podaci o redovitim učenicima Škole</w:t>
      </w:r>
    </w:p>
    <w:p w:rsidR="00733432" w:rsidRDefault="00733432">
      <w:r>
        <w:t>3. osobni podaci roditelja / skrbnika učenika Škole</w:t>
      </w:r>
    </w:p>
    <w:p w:rsidR="00733432" w:rsidRDefault="00733432">
      <w:r>
        <w:t>4. osobni podaci o članovima Školskog  odbora i Vijeću roditelja</w:t>
      </w:r>
    </w:p>
    <w:p w:rsidR="00733432" w:rsidRDefault="00733432">
      <w:r>
        <w:t>5. osobni podaci o kandidatima - sudionicima natječajnog postupka za zasnivanje radnog odnosa.</w:t>
      </w:r>
    </w:p>
    <w:p w:rsidR="00733432" w:rsidRDefault="00733432">
      <w:r>
        <w:t>6. osobni podaci vanjskih suradnika</w:t>
      </w:r>
    </w:p>
    <w:p w:rsidR="00DE6BC1" w:rsidRPr="004011B7" w:rsidRDefault="00A02DA2">
      <w:pPr>
        <w:rPr>
          <w:b/>
        </w:rPr>
      </w:pPr>
      <w:r>
        <w:t xml:space="preserve">                                                                                </w:t>
      </w:r>
      <w:r w:rsidR="00DE6BC1" w:rsidRPr="004011B7">
        <w:rPr>
          <w:b/>
        </w:rPr>
        <w:t>II.</w:t>
      </w:r>
    </w:p>
    <w:p w:rsidR="00BD553E" w:rsidRPr="00BD553E" w:rsidRDefault="00BD553E">
      <w:pPr>
        <w:rPr>
          <w:b/>
        </w:rPr>
      </w:pPr>
      <w:r w:rsidRPr="00BD553E">
        <w:rPr>
          <w:b/>
        </w:rPr>
        <w:t>OSOBAMA ODGOVORNIM ZA OBRADU  OSOBNIH PODATAKA   IMENUJU SE:</w:t>
      </w:r>
    </w:p>
    <w:p w:rsidR="002100CF" w:rsidRDefault="00BD553E">
      <w:r>
        <w:t>1</w:t>
      </w:r>
      <w:r w:rsidR="002100CF" w:rsidRPr="00E26C04">
        <w:rPr>
          <w:b/>
        </w:rPr>
        <w:t>. Tajnica škole Anđa Marinković</w:t>
      </w:r>
      <w:r w:rsidR="002100CF">
        <w:t xml:space="preserve">  imenovana je odgovornom osobom za obradu  osobnih podataka   zaposlenika i osobnih podataka kandidata  -  učesnika natječajnog postupka za zasnivanje radnog    odnosa.</w:t>
      </w:r>
    </w:p>
    <w:p w:rsidR="007D38F9" w:rsidRDefault="007D38F9">
      <w:r>
        <w:t xml:space="preserve">2. </w:t>
      </w:r>
      <w:r w:rsidRPr="0075434B">
        <w:rPr>
          <w:b/>
        </w:rPr>
        <w:t xml:space="preserve">Voditelj računovodstva  Maja  </w:t>
      </w:r>
      <w:proofErr w:type="spellStart"/>
      <w:r w:rsidRPr="0075434B">
        <w:rPr>
          <w:b/>
        </w:rPr>
        <w:t>Kumiša</w:t>
      </w:r>
      <w:proofErr w:type="spellEnd"/>
      <w:r>
        <w:t xml:space="preserve">  ( zamjena za Željku Sertić</w:t>
      </w:r>
      <w:r w:rsidR="00E26C04">
        <w:t xml:space="preserve"> </w:t>
      </w:r>
      <w:r>
        <w:t>)  imenovana je odgovornom osobom za obradu osobnih podataka roditelja / skrbnika  redovitih učenika Škole, osobnih podataka članova Školskog odbora, Vijeća roditelja  i vanjskih suradnika.</w:t>
      </w:r>
    </w:p>
    <w:p w:rsidR="007D38F9" w:rsidRDefault="007D38F9">
      <w:r>
        <w:t xml:space="preserve">3. </w:t>
      </w:r>
      <w:r w:rsidRPr="00FC7418">
        <w:rPr>
          <w:b/>
        </w:rPr>
        <w:t xml:space="preserve">Stručni suradnik </w:t>
      </w:r>
      <w:r w:rsidR="00211926" w:rsidRPr="00FC7418">
        <w:rPr>
          <w:b/>
        </w:rPr>
        <w:t>-</w:t>
      </w:r>
      <w:r w:rsidRPr="00FC7418">
        <w:rPr>
          <w:b/>
        </w:rPr>
        <w:t xml:space="preserve"> pedagog Jasna </w:t>
      </w:r>
      <w:r w:rsidR="00211926" w:rsidRPr="00FC7418">
        <w:rPr>
          <w:b/>
        </w:rPr>
        <w:t xml:space="preserve"> </w:t>
      </w:r>
      <w:proofErr w:type="spellStart"/>
      <w:r w:rsidRPr="00FC7418">
        <w:rPr>
          <w:b/>
        </w:rPr>
        <w:t>Nurudinović</w:t>
      </w:r>
      <w:proofErr w:type="spellEnd"/>
      <w:r w:rsidR="00211926">
        <w:t xml:space="preserve">  </w:t>
      </w:r>
      <w:r>
        <w:t>imenovana je odgovornom osobom za obradu osobnih podataka o redovitim učenicima škole.</w:t>
      </w:r>
    </w:p>
    <w:p w:rsidR="0025495E" w:rsidRDefault="0025495E">
      <w:r>
        <w:t>4.</w:t>
      </w:r>
      <w:r w:rsidR="00035CBA">
        <w:t xml:space="preserve"> </w:t>
      </w:r>
      <w:bookmarkStart w:id="0" w:name="_GoBack"/>
      <w:bookmarkEnd w:id="0"/>
      <w:r w:rsidRPr="0025495E">
        <w:rPr>
          <w:b/>
        </w:rPr>
        <w:t xml:space="preserve">Stručni suradnik- knjižničar Danica Barbir </w:t>
      </w:r>
      <w:proofErr w:type="spellStart"/>
      <w:r w:rsidRPr="0025495E">
        <w:rPr>
          <w:b/>
        </w:rPr>
        <w:t>Masar</w:t>
      </w:r>
      <w:proofErr w:type="spellEnd"/>
      <w:r>
        <w:t xml:space="preserve"> koja sudjeluje u </w:t>
      </w:r>
      <w:proofErr w:type="spellStart"/>
      <w:r>
        <w:t>priklupljanju</w:t>
      </w:r>
      <w:proofErr w:type="spellEnd"/>
      <w:r>
        <w:t xml:space="preserve"> i obradi osobnih podataka učenika koji se unose u knjižnični program Metelwin.</w:t>
      </w:r>
    </w:p>
    <w:p w:rsidR="002D4459" w:rsidRDefault="00035CBA">
      <w:r>
        <w:t>5</w:t>
      </w:r>
      <w:r w:rsidR="002D4459">
        <w:t>.</w:t>
      </w:r>
      <w:r w:rsidR="00622F47">
        <w:t xml:space="preserve"> </w:t>
      </w:r>
      <w:r w:rsidR="002D4459" w:rsidRPr="00883E8B">
        <w:rPr>
          <w:b/>
        </w:rPr>
        <w:t>Učitelji razredne i predmetne nastave</w:t>
      </w:r>
      <w:r w:rsidR="002D4459">
        <w:t xml:space="preserve">  koji sudjeluju u prikupljanju i obradi osobnih podataka učenika imenuju se odgovornim osobama za obradu osobnih podataka učenika koje unose u matične knjige učenika,  e- dnevnik  i   e- matice Ministarstva znanosti i obrazovanja.</w:t>
      </w:r>
    </w:p>
    <w:p w:rsidR="00A02DA2" w:rsidRDefault="00BD553E">
      <w:r>
        <w:t>Imenovane  osobe  za  obradu osobnih podataka osim poslova obrade i prikupljanja osobnih podataka, obavljaju i poslove vezane  uz upisivanje podataka u evidenciju aktivnosti</w:t>
      </w:r>
      <w:r w:rsidR="00DE6BC1">
        <w:t xml:space="preserve"> </w:t>
      </w:r>
      <w:r>
        <w:t xml:space="preserve"> te druge poslove propisane Općom uredbom o zaštiti podataka.</w:t>
      </w:r>
    </w:p>
    <w:p w:rsidR="00A02DA2" w:rsidRPr="001175B6" w:rsidRDefault="00A02DA2">
      <w:pPr>
        <w:rPr>
          <w:b/>
        </w:rPr>
      </w:pPr>
      <w:r w:rsidRPr="001175B6">
        <w:rPr>
          <w:b/>
        </w:rPr>
        <w:t xml:space="preserve">                                                                              III.</w:t>
      </w:r>
    </w:p>
    <w:p w:rsidR="00A02DA2" w:rsidRDefault="00A02DA2">
      <w:r>
        <w:lastRenderedPageBreak/>
        <w:t>Ova odluka stupa na snagu danom donošenja.</w:t>
      </w:r>
    </w:p>
    <w:p w:rsidR="004E0C37" w:rsidRDefault="004E0C37"/>
    <w:p w:rsidR="004E0C37" w:rsidRDefault="004E0C37" w:rsidP="004E0C37">
      <w:r>
        <w:t>KLASA: 602-02/18-01/56</w:t>
      </w:r>
    </w:p>
    <w:p w:rsidR="004E0C37" w:rsidRDefault="004E0C37" w:rsidP="004E0C37">
      <w:r>
        <w:t>URBROJ: 251-201-18-2</w:t>
      </w:r>
    </w:p>
    <w:p w:rsidR="004E0C37" w:rsidRDefault="004E0C37" w:rsidP="004E0C37">
      <w:r>
        <w:t xml:space="preserve">Zagreb, 25. svibnja 2018. </w:t>
      </w:r>
    </w:p>
    <w:p w:rsidR="004E0C37" w:rsidRDefault="004E0C37" w:rsidP="004E0C37"/>
    <w:p w:rsidR="004E0C37" w:rsidRPr="000A1697" w:rsidRDefault="004E0C37" w:rsidP="004E0C37">
      <w:pPr>
        <w:rPr>
          <w:b/>
        </w:rPr>
      </w:pPr>
      <w:r>
        <w:t xml:space="preserve">                                                                    </w:t>
      </w:r>
      <w:r w:rsidRPr="000A1697">
        <w:rPr>
          <w:b/>
        </w:rPr>
        <w:t>Ravnateljica: Nada Šimić, prof.</w:t>
      </w:r>
    </w:p>
    <w:p w:rsidR="004E0C37" w:rsidRDefault="004E0C37" w:rsidP="004E0C37"/>
    <w:p w:rsidR="004E0C37" w:rsidRDefault="004E0C37" w:rsidP="004E0C37">
      <w:r>
        <w:t>Dostaviti:</w:t>
      </w:r>
    </w:p>
    <w:p w:rsidR="004E0C37" w:rsidRPr="000A1697" w:rsidRDefault="004E0C37" w:rsidP="004E0C37">
      <w:pPr>
        <w:rPr>
          <w:b/>
        </w:rPr>
      </w:pPr>
      <w:r>
        <w:t xml:space="preserve">1. </w:t>
      </w:r>
      <w:r w:rsidRPr="000A1697">
        <w:rPr>
          <w:b/>
        </w:rPr>
        <w:t>Imenovanim  odgovornim osobama, ovdje</w:t>
      </w:r>
    </w:p>
    <w:p w:rsidR="004E0C37" w:rsidRDefault="004E0C37" w:rsidP="004E0C37">
      <w:r>
        <w:t>2. Pismohrana, ovdje</w:t>
      </w:r>
    </w:p>
    <w:p w:rsidR="004E0C37" w:rsidRDefault="004E0C37" w:rsidP="004E0C37">
      <w:r>
        <w:t xml:space="preserve">                                   </w:t>
      </w:r>
    </w:p>
    <w:p w:rsidR="004E0C37" w:rsidRDefault="004E0C37"/>
    <w:sectPr w:rsidR="004E0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C9"/>
    <w:rsid w:val="00032527"/>
    <w:rsid w:val="00035CBA"/>
    <w:rsid w:val="001175B6"/>
    <w:rsid w:val="001E2EC7"/>
    <w:rsid w:val="002100CF"/>
    <w:rsid w:val="00211926"/>
    <w:rsid w:val="0025495E"/>
    <w:rsid w:val="002D4459"/>
    <w:rsid w:val="004011B7"/>
    <w:rsid w:val="00465DDF"/>
    <w:rsid w:val="004E0C37"/>
    <w:rsid w:val="005E08C9"/>
    <w:rsid w:val="00622F47"/>
    <w:rsid w:val="00733432"/>
    <w:rsid w:val="0075434B"/>
    <w:rsid w:val="007D38F9"/>
    <w:rsid w:val="00883E8B"/>
    <w:rsid w:val="00A02DA2"/>
    <w:rsid w:val="00A33C52"/>
    <w:rsid w:val="00BD553E"/>
    <w:rsid w:val="00DE6BC1"/>
    <w:rsid w:val="00E26C04"/>
    <w:rsid w:val="00F24DD9"/>
    <w:rsid w:val="00FC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2018-11-22T08:44:00Z</cp:lastPrinted>
  <dcterms:created xsi:type="dcterms:W3CDTF">2018-12-14T08:56:00Z</dcterms:created>
  <dcterms:modified xsi:type="dcterms:W3CDTF">2018-12-14T08:58:00Z</dcterms:modified>
</cp:coreProperties>
</file>