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1D" w:rsidRDefault="0053001D" w:rsidP="008B517A">
      <w:pPr>
        <w:rPr>
          <w:b/>
          <w:bCs/>
        </w:rPr>
      </w:pPr>
      <w:r>
        <w:rPr>
          <w:b/>
          <w:bCs/>
        </w:rPr>
        <w:t>OSNOVNA ŠKOLA TRNJANSKA</w:t>
      </w:r>
    </w:p>
    <w:p w:rsidR="0053001D" w:rsidRDefault="0053001D" w:rsidP="008B517A">
      <w:r>
        <w:rPr>
          <w:b/>
          <w:bCs/>
        </w:rPr>
        <w:t>Trnjanska cesta 99, 10 000 Zagreb</w:t>
      </w:r>
    </w:p>
    <w:p w:rsidR="0053001D" w:rsidRDefault="0053001D" w:rsidP="008B517A"/>
    <w:p w:rsidR="0053001D" w:rsidRDefault="0053001D" w:rsidP="008B517A"/>
    <w:p w:rsidR="0053001D" w:rsidRDefault="0053001D" w:rsidP="00864375">
      <w:pPr>
        <w:jc w:val="both"/>
      </w:pPr>
      <w:r>
        <w:t>Na temelju čl. 107. Zakona o odgoju i obrazovanju u osnovnoj i srednjoj školi (Narodne novine 87./08., 86./09., 92/10., 105./10. -ispr., 90./11.,16./12. , 86. /12.,126./12 . i 94./13.) ravnateljica  Osnovne škole Trnjanska, Nada Šimić, prof.  raspisuje</w:t>
      </w:r>
    </w:p>
    <w:p w:rsidR="0053001D" w:rsidRDefault="0053001D" w:rsidP="008B517A"/>
    <w:p w:rsidR="0053001D" w:rsidRPr="00067DC0" w:rsidRDefault="0053001D" w:rsidP="008B517A">
      <w:pPr>
        <w:jc w:val="center"/>
        <w:rPr>
          <w:b/>
          <w:bCs/>
          <w:sz w:val="32"/>
          <w:szCs w:val="32"/>
        </w:rPr>
      </w:pPr>
      <w:r w:rsidRPr="00067DC0">
        <w:rPr>
          <w:b/>
          <w:bCs/>
          <w:sz w:val="32"/>
          <w:szCs w:val="32"/>
        </w:rPr>
        <w:t>N  A  T  J  E  Č  A  J</w:t>
      </w:r>
    </w:p>
    <w:p w:rsidR="0053001D" w:rsidRPr="00C2146A" w:rsidRDefault="0053001D" w:rsidP="008B517A">
      <w:pPr>
        <w:jc w:val="center"/>
        <w:rPr>
          <w:sz w:val="32"/>
          <w:szCs w:val="32"/>
        </w:rPr>
      </w:pPr>
    </w:p>
    <w:p w:rsidR="0053001D" w:rsidRDefault="0053001D" w:rsidP="008B517A"/>
    <w:p w:rsidR="0053001D" w:rsidRDefault="0053001D" w:rsidP="00E26F32">
      <w:pPr>
        <w:numPr>
          <w:ilvl w:val="0"/>
          <w:numId w:val="1"/>
        </w:numPr>
        <w:jc w:val="both"/>
      </w:pPr>
      <w:r>
        <w:t xml:space="preserve">Za prijem stručnog suradnika knjižničara  za 24 sata ukupnog tjednog radnog vremena na neodređeno radno vrijeme- 1 izvršitelj </w:t>
      </w:r>
    </w:p>
    <w:p w:rsidR="0053001D" w:rsidRDefault="0053001D" w:rsidP="008B517A">
      <w:pPr>
        <w:ind w:left="360"/>
      </w:pPr>
    </w:p>
    <w:p w:rsidR="0053001D" w:rsidRDefault="0053001D" w:rsidP="008B517A">
      <w:pPr>
        <w:ind w:left="360"/>
      </w:pPr>
    </w:p>
    <w:p w:rsidR="0053001D" w:rsidRPr="00DB24E7" w:rsidRDefault="0053001D" w:rsidP="00E34583">
      <w:pPr>
        <w:jc w:val="both"/>
      </w:pPr>
      <w:r w:rsidRPr="00C5331A">
        <w:rPr>
          <w:b/>
          <w:bCs/>
        </w:rPr>
        <w:t>UVJET:</w:t>
      </w:r>
      <w:r>
        <w:t xml:space="preserve"> Kandidati moraju ispunjavati uvjete članka 105. i 106. Zakona o odgoju i obrazovanju u osnovnoj i srednjoj školi (Narodne novine 87./08., 86./09., 92/10., 105./10. -ispr., 90./11.,16./12. , 86. /12.,126./12 . i 94./13.) i Pravilnika o stručnoj spremi i pedagoško- psihološkom obrazovanju učitelja i stručnih suradnika u osnovnom školstvu (NN 47/96, 56/01)</w:t>
      </w:r>
    </w:p>
    <w:p w:rsidR="0053001D" w:rsidRDefault="0053001D" w:rsidP="008B517A">
      <w:pPr>
        <w:jc w:val="both"/>
      </w:pPr>
    </w:p>
    <w:p w:rsidR="0053001D" w:rsidRPr="00DD6768" w:rsidRDefault="0053001D" w:rsidP="008B517A">
      <w:pPr>
        <w:jc w:val="both"/>
      </w:pPr>
      <w:r w:rsidRPr="007B1586">
        <w:rPr>
          <w:b/>
          <w:bCs/>
        </w:rPr>
        <w:t>Uz  prijavu treba priložiti:</w:t>
      </w:r>
    </w:p>
    <w:p w:rsidR="0053001D" w:rsidRPr="00DD6768" w:rsidRDefault="0053001D" w:rsidP="008B517A">
      <w:pPr>
        <w:jc w:val="both"/>
      </w:pPr>
      <w:r w:rsidRPr="00DD6768">
        <w:t>- životopis</w:t>
      </w:r>
    </w:p>
    <w:p w:rsidR="0053001D" w:rsidRDefault="0053001D" w:rsidP="008B517A">
      <w:pPr>
        <w:jc w:val="both"/>
      </w:pPr>
      <w:r w:rsidRPr="00DD6768">
        <w:t>- domovnicu</w:t>
      </w:r>
    </w:p>
    <w:p w:rsidR="0053001D" w:rsidRPr="00DD6768" w:rsidRDefault="0053001D" w:rsidP="008B517A">
      <w:pPr>
        <w:jc w:val="both"/>
      </w:pPr>
      <w:r w:rsidRPr="00DD6768">
        <w:t xml:space="preserve">- </w:t>
      </w:r>
      <w:r>
        <w:t>diplomu</w:t>
      </w:r>
    </w:p>
    <w:p w:rsidR="0053001D" w:rsidRDefault="0053001D" w:rsidP="00E26F32">
      <w:pPr>
        <w:jc w:val="both"/>
      </w:pPr>
      <w:r w:rsidRPr="00DD6768">
        <w:t>- uvjerenje da nije pod istragom i da se protiv njega ne vodi kazneni postupak glede zapreka za zasnivanje radnog odnosa iz članka 106. Zakona o odgoju i obrazovanju u osnovnoj i srednjoj školi</w:t>
      </w:r>
      <w:r>
        <w:t xml:space="preserve"> (Narodne novine 87./08., 86./09., 92/10., 105./10. -ispr., 90./11.,16./12., 86. </w:t>
      </w:r>
    </w:p>
    <w:p w:rsidR="0053001D" w:rsidRDefault="0053001D" w:rsidP="00C5331A">
      <w:r>
        <w:t>/12., 126./12. i 94./13.).</w:t>
      </w:r>
    </w:p>
    <w:p w:rsidR="0053001D" w:rsidRDefault="0053001D" w:rsidP="008B517A">
      <w:pPr>
        <w:jc w:val="both"/>
      </w:pPr>
      <w:r>
        <w:t xml:space="preserve"> - potvrdu o evidenciji radnog staža, HZMO.</w:t>
      </w:r>
    </w:p>
    <w:p w:rsidR="0053001D" w:rsidRDefault="0053001D" w:rsidP="008B517A">
      <w:pPr>
        <w:jc w:val="both"/>
      </w:pPr>
    </w:p>
    <w:p w:rsidR="0053001D" w:rsidRDefault="0053001D" w:rsidP="008B517A">
      <w:pPr>
        <w:jc w:val="both"/>
      </w:pPr>
      <w:r>
        <w:t>Dokumente možete poslati u preslici.</w:t>
      </w:r>
    </w:p>
    <w:p w:rsidR="0053001D" w:rsidRDefault="0053001D" w:rsidP="008B517A">
      <w:pPr>
        <w:jc w:val="both"/>
      </w:pPr>
    </w:p>
    <w:p w:rsidR="0053001D" w:rsidRDefault="0053001D" w:rsidP="008B517A">
      <w:pPr>
        <w:jc w:val="both"/>
      </w:pPr>
      <w:r>
        <w:t>Na natječaj se mogu javiti kandidati oba spola na temelju članka 13. Zakona o ravnopravnosti spolova.</w:t>
      </w:r>
    </w:p>
    <w:p w:rsidR="0053001D" w:rsidRDefault="0053001D" w:rsidP="008B517A">
      <w:pPr>
        <w:jc w:val="both"/>
      </w:pPr>
    </w:p>
    <w:p w:rsidR="0053001D" w:rsidRPr="00864375" w:rsidRDefault="0053001D" w:rsidP="00864375">
      <w:pPr>
        <w:jc w:val="both"/>
        <w:rPr>
          <w:b/>
          <w:bCs/>
        </w:rPr>
      </w:pPr>
      <w:r w:rsidRPr="00864375">
        <w:rPr>
          <w:b/>
          <w:bCs/>
        </w:rPr>
        <w:t xml:space="preserve">Natječaj vrijedi od </w:t>
      </w:r>
      <w:r>
        <w:rPr>
          <w:b/>
          <w:bCs/>
        </w:rPr>
        <w:t>21.10. do 29.10</w:t>
      </w:r>
      <w:r w:rsidRPr="00864375">
        <w:rPr>
          <w:b/>
          <w:bCs/>
        </w:rPr>
        <w:t>.2014. godine.</w:t>
      </w:r>
    </w:p>
    <w:p w:rsidR="0053001D" w:rsidRDefault="0053001D" w:rsidP="00067DC0">
      <w:pPr>
        <w:jc w:val="both"/>
        <w:rPr>
          <w:b/>
          <w:bCs/>
        </w:rPr>
      </w:pPr>
    </w:p>
    <w:p w:rsidR="0053001D" w:rsidRDefault="0053001D" w:rsidP="00067DC0">
      <w:pPr>
        <w:jc w:val="both"/>
      </w:pPr>
      <w:r>
        <w:t xml:space="preserve">Prijavu s dokazima o ispunjavanju uvjeta dostaviti na gore navedenu adresu s naznakom </w:t>
      </w:r>
      <w:r w:rsidRPr="00D331AB">
        <w:rPr>
          <w:i/>
          <w:iCs/>
        </w:rPr>
        <w:t>“Za natječaj</w:t>
      </w:r>
      <w:r>
        <w:rPr>
          <w:i/>
          <w:iCs/>
        </w:rPr>
        <w:t xml:space="preserve"> – stručni suradnik knjižničar</w:t>
      </w:r>
      <w:r w:rsidRPr="00D331AB">
        <w:rPr>
          <w:i/>
          <w:iCs/>
        </w:rPr>
        <w:t>“</w:t>
      </w:r>
      <w:r>
        <w:t>.</w:t>
      </w:r>
    </w:p>
    <w:p w:rsidR="0053001D" w:rsidRDefault="0053001D" w:rsidP="00067DC0">
      <w:pPr>
        <w:jc w:val="both"/>
        <w:rPr>
          <w:b/>
          <w:bCs/>
        </w:rPr>
      </w:pPr>
    </w:p>
    <w:p w:rsidR="0053001D" w:rsidRDefault="0053001D" w:rsidP="00067DC0">
      <w:pPr>
        <w:jc w:val="both"/>
      </w:pPr>
      <w:r w:rsidRPr="00C2146A">
        <w:rPr>
          <w:b/>
          <w:bCs/>
        </w:rPr>
        <w:t>Nepotpune i nepravodobno dostavljene ponude neće se razmatrati.</w:t>
      </w:r>
    </w:p>
    <w:p w:rsidR="0053001D" w:rsidRDefault="0053001D" w:rsidP="008B517A"/>
    <w:p w:rsidR="0053001D" w:rsidRDefault="0053001D">
      <w:r>
        <w:t>KLASA : 602-01/14-01/195</w:t>
      </w:r>
    </w:p>
    <w:p w:rsidR="0053001D" w:rsidRDefault="0053001D">
      <w:r>
        <w:t>URBROJ: 251-241-14-3</w:t>
      </w:r>
    </w:p>
    <w:p w:rsidR="0053001D" w:rsidRDefault="0053001D">
      <w:r>
        <w:t>Zagreb, 21.10.2014.</w:t>
      </w:r>
    </w:p>
    <w:p w:rsidR="0053001D" w:rsidRDefault="0053001D"/>
    <w:p w:rsidR="0053001D" w:rsidRDefault="0053001D" w:rsidP="00864375">
      <w:pPr>
        <w:jc w:val="right"/>
      </w:pPr>
      <w:r>
        <w:t xml:space="preserve">Ravnateljica </w:t>
      </w:r>
    </w:p>
    <w:p w:rsidR="0053001D" w:rsidRDefault="0053001D" w:rsidP="00864375">
      <w:pPr>
        <w:jc w:val="right"/>
      </w:pPr>
      <w:r>
        <w:t>Nada Šimić, prof.</w:t>
      </w:r>
    </w:p>
    <w:sectPr w:rsidR="0053001D" w:rsidSect="00776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01D" w:rsidRDefault="0053001D" w:rsidP="008B517A">
      <w:r>
        <w:separator/>
      </w:r>
    </w:p>
  </w:endnote>
  <w:endnote w:type="continuationSeparator" w:id="1">
    <w:p w:rsidR="0053001D" w:rsidRDefault="0053001D" w:rsidP="008B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01D" w:rsidRDefault="0053001D" w:rsidP="008B517A">
      <w:r>
        <w:separator/>
      </w:r>
    </w:p>
  </w:footnote>
  <w:footnote w:type="continuationSeparator" w:id="1">
    <w:p w:rsidR="0053001D" w:rsidRDefault="0053001D" w:rsidP="008B5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64FC2"/>
    <w:multiLevelType w:val="hybridMultilevel"/>
    <w:tmpl w:val="E5ACA7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517A"/>
    <w:rsid w:val="00067DC0"/>
    <w:rsid w:val="0017059D"/>
    <w:rsid w:val="00246FF3"/>
    <w:rsid w:val="00385EF9"/>
    <w:rsid w:val="003E2E63"/>
    <w:rsid w:val="004509E3"/>
    <w:rsid w:val="0051682D"/>
    <w:rsid w:val="0053001D"/>
    <w:rsid w:val="00561AE1"/>
    <w:rsid w:val="005F3803"/>
    <w:rsid w:val="00604BF7"/>
    <w:rsid w:val="00655EC0"/>
    <w:rsid w:val="00751537"/>
    <w:rsid w:val="00776E48"/>
    <w:rsid w:val="0078364B"/>
    <w:rsid w:val="00796778"/>
    <w:rsid w:val="007B1586"/>
    <w:rsid w:val="00864375"/>
    <w:rsid w:val="0089164D"/>
    <w:rsid w:val="008B517A"/>
    <w:rsid w:val="00A31356"/>
    <w:rsid w:val="00A34123"/>
    <w:rsid w:val="00A805A4"/>
    <w:rsid w:val="00B0269D"/>
    <w:rsid w:val="00B3013D"/>
    <w:rsid w:val="00C0248A"/>
    <w:rsid w:val="00C2146A"/>
    <w:rsid w:val="00C431A6"/>
    <w:rsid w:val="00C5331A"/>
    <w:rsid w:val="00C70BC6"/>
    <w:rsid w:val="00D208A8"/>
    <w:rsid w:val="00D331AB"/>
    <w:rsid w:val="00DB24E7"/>
    <w:rsid w:val="00DD6768"/>
    <w:rsid w:val="00DF0F38"/>
    <w:rsid w:val="00E26F32"/>
    <w:rsid w:val="00E34583"/>
    <w:rsid w:val="00F57821"/>
    <w:rsid w:val="00FE4BA9"/>
    <w:rsid w:val="00FF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17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51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B517A"/>
    <w:rPr>
      <w:rFonts w:ascii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rsid w:val="008B51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B517A"/>
    <w:rPr>
      <w:rFonts w:ascii="Times New Roman" w:hAnsi="Times New Roman" w:cs="Times New Roman"/>
      <w:sz w:val="24"/>
      <w:szCs w:val="24"/>
      <w:lang w:val="hr-HR" w:eastAsia="hr-HR"/>
    </w:rPr>
  </w:style>
  <w:style w:type="character" w:customStyle="1" w:styleId="apple-converted-space">
    <w:name w:val="apple-converted-space"/>
    <w:basedOn w:val="DefaultParagraphFont"/>
    <w:uiPriority w:val="99"/>
    <w:rsid w:val="00E345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258</Words>
  <Characters>1472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</dc:creator>
  <cp:keywords/>
  <dc:description/>
  <cp:lastModifiedBy>Tajnica</cp:lastModifiedBy>
  <cp:revision>6</cp:revision>
  <dcterms:created xsi:type="dcterms:W3CDTF">2014-09-17T15:15:00Z</dcterms:created>
  <dcterms:modified xsi:type="dcterms:W3CDTF">2014-10-21T09:27:00Z</dcterms:modified>
</cp:coreProperties>
</file>